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834FC5">
        <w:rPr>
          <w:rFonts w:ascii="Times New Roman" w:hAnsi="Times New Roman" w:cs="Times New Roman"/>
        </w:rPr>
        <w:t>May 2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72462A" w:rsidRPr="00783074" w:rsidRDefault="0072462A" w:rsidP="00783074">
      <w:pPr>
        <w:rPr>
          <w:rFonts w:ascii="Times New Roman" w:hAnsi="Times New Roman" w:cs="Times New Roman"/>
        </w:rPr>
      </w:pP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834FC5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04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04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D7500B" w:rsidRPr="009379EF" w:rsidRDefault="00E71D17" w:rsidP="0093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7234EF" w:rsidRPr="00834FC5" w:rsidRDefault="00EF3124" w:rsidP="00834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5F5325" w:rsidRDefault="001830FE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Boundary Line Issue-Encroachment Agreement</w:t>
      </w:r>
    </w:p>
    <w:p w:rsidR="002D50B9" w:rsidRPr="00260001" w:rsidRDefault="002D50B9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834FC5" w:rsidRDefault="00834FC5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Ordinance Change-To Allow Honey Bees</w:t>
      </w:r>
    </w:p>
    <w:p w:rsidR="000F7F38" w:rsidRDefault="000F7F38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34FC5">
        <w:rPr>
          <w:rFonts w:ascii="Times New Roman" w:hAnsi="Times New Roman" w:cs="Times New Roman"/>
        </w:rPr>
        <w:t>esolution Approving Election Judges for 2022 Elections</w:t>
      </w:r>
    </w:p>
    <w:p w:rsidR="00834FC5" w:rsidRPr="00023099" w:rsidRDefault="00834FC5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Approving Public Sale of Tax Forfeited Property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  <w:r w:rsidR="001E47D9">
        <w:rPr>
          <w:rFonts w:ascii="Times New Roman" w:hAnsi="Times New Roman" w:cs="Times New Roman"/>
        </w:rPr>
        <w:t>-Road Rock for Gravel Streets</w:t>
      </w:r>
    </w:p>
    <w:p w:rsidR="001E57FE" w:rsidRDefault="001E57FE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Warning Sirens</w:t>
      </w:r>
      <w:bookmarkStart w:id="0" w:name="_GoBack"/>
      <w:bookmarkEnd w:id="0"/>
    </w:p>
    <w:p w:rsidR="00D7500B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D73FF" w:rsidRDefault="00834FC5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Sidewalk Repair/Replacement-Assessments</w:t>
      </w:r>
    </w:p>
    <w:p w:rsidR="00834FC5" w:rsidRPr="00260001" w:rsidRDefault="00834FC5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5F5325" w:rsidRDefault="0064052E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Main-West County Road</w:t>
      </w:r>
    </w:p>
    <w:p w:rsidR="0072462A" w:rsidRDefault="001E47D9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Agreement-</w:t>
      </w:r>
      <w:proofErr w:type="spellStart"/>
      <w:r>
        <w:rPr>
          <w:rFonts w:ascii="Times New Roman" w:hAnsi="Times New Roman" w:cs="Times New Roman"/>
        </w:rPr>
        <w:t>Roto</w:t>
      </w:r>
      <w:proofErr w:type="spellEnd"/>
      <w:r>
        <w:rPr>
          <w:rFonts w:ascii="Times New Roman" w:hAnsi="Times New Roman" w:cs="Times New Roman"/>
        </w:rPr>
        <w:t xml:space="preserve"> Rooter for Lift Stations</w:t>
      </w:r>
    </w:p>
    <w:p w:rsidR="001E47D9" w:rsidRPr="006D73FF" w:rsidRDefault="001E47D9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803EFE" w:rsidRDefault="00AD6B65" w:rsidP="0059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37F13" w:rsidRPr="00260001" w:rsidRDefault="00B37F13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Default="00E71D17" w:rsidP="001A6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1A63E9" w:rsidRPr="001A63E9" w:rsidRDefault="00E1034E" w:rsidP="00AD52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Cameras Update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1830FE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F16AFD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834FC5">
        <w:rPr>
          <w:rFonts w:ascii="Times New Roman" w:hAnsi="Times New Roman" w:cs="Times New Roman"/>
        </w:rPr>
        <w:t>ouncil will be held on June 6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22"/>
  </w:num>
  <w:num w:numId="5">
    <w:abstractNumId w:val="20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5"/>
  </w:num>
  <w:num w:numId="15">
    <w:abstractNumId w:val="19"/>
  </w:num>
  <w:num w:numId="16">
    <w:abstractNumId w:val="6"/>
  </w:num>
  <w:num w:numId="17">
    <w:abstractNumId w:val="18"/>
  </w:num>
  <w:num w:numId="18">
    <w:abstractNumId w:val="4"/>
  </w:num>
  <w:num w:numId="19">
    <w:abstractNumId w:val="2"/>
  </w:num>
  <w:num w:numId="20">
    <w:abstractNumId w:val="14"/>
  </w:num>
  <w:num w:numId="21">
    <w:abstractNumId w:val="15"/>
  </w:num>
  <w:num w:numId="22">
    <w:abstractNumId w:val="11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4C61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6603"/>
    <w:rsid w:val="008B431B"/>
    <w:rsid w:val="008C4AB2"/>
    <w:rsid w:val="008C6E40"/>
    <w:rsid w:val="008D2DD8"/>
    <w:rsid w:val="008D3A1A"/>
    <w:rsid w:val="008E0DA7"/>
    <w:rsid w:val="008F790C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82978"/>
    <w:rsid w:val="00994859"/>
    <w:rsid w:val="00994E4E"/>
    <w:rsid w:val="009A4BC3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2021-09-29T18:43:00Z</cp:lastPrinted>
  <dcterms:created xsi:type="dcterms:W3CDTF">2022-04-28T21:36:00Z</dcterms:created>
  <dcterms:modified xsi:type="dcterms:W3CDTF">2022-04-28T21:36:00Z</dcterms:modified>
</cp:coreProperties>
</file>